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A9" w:rsidRDefault="0009730A" w:rsidP="0009730A">
      <w:pPr>
        <w:jc w:val="center"/>
        <w:rPr>
          <w:b/>
        </w:rPr>
      </w:pPr>
      <w:r>
        <w:rPr>
          <w:b/>
        </w:rPr>
        <w:t>8-4</w:t>
      </w:r>
    </w:p>
    <w:p w:rsidR="0009730A" w:rsidRDefault="0009730A" w:rsidP="0009730A">
      <w:pPr>
        <w:jc w:val="center"/>
        <w:rPr>
          <w:b/>
        </w:rPr>
      </w:pPr>
      <w:r>
        <w:rPr>
          <w:b/>
        </w:rPr>
        <w:t>Fighting Against Slavery</w:t>
      </w:r>
    </w:p>
    <w:p w:rsidR="0009730A" w:rsidRDefault="0009730A" w:rsidP="0009730A">
      <w:pPr>
        <w:rPr>
          <w:b/>
        </w:rPr>
      </w:pPr>
      <w:r>
        <w:rPr>
          <w:b/>
        </w:rPr>
        <w:t>Note Check</w:t>
      </w:r>
    </w:p>
    <w:p w:rsidR="0009730A" w:rsidRDefault="0009730A" w:rsidP="0009730A">
      <w:pPr>
        <w:pStyle w:val="ListParagraph"/>
        <w:numPr>
          <w:ilvl w:val="0"/>
          <w:numId w:val="1"/>
        </w:numPr>
      </w:pPr>
      <w:r>
        <w:t>What was life like for enslaved African Americans in the South?</w:t>
      </w:r>
    </w:p>
    <w:p w:rsidR="0009730A" w:rsidRDefault="0009730A" w:rsidP="0009730A"/>
    <w:p w:rsidR="0009730A" w:rsidRDefault="0009730A" w:rsidP="0009730A"/>
    <w:p w:rsidR="005B2B75" w:rsidRDefault="005B2B75" w:rsidP="0009730A"/>
    <w:p w:rsidR="005B2B75" w:rsidRDefault="005B2B75" w:rsidP="0009730A"/>
    <w:p w:rsidR="0009730A" w:rsidRDefault="0009730A" w:rsidP="0009730A">
      <w:pPr>
        <w:pStyle w:val="ListParagraph"/>
        <w:numPr>
          <w:ilvl w:val="0"/>
          <w:numId w:val="1"/>
        </w:numPr>
      </w:pPr>
      <w:r>
        <w:t>How did people in the South fight against slavery?</w:t>
      </w:r>
    </w:p>
    <w:p w:rsidR="0009730A" w:rsidRDefault="0009730A" w:rsidP="0009730A"/>
    <w:p w:rsidR="005B2B75" w:rsidRDefault="005B2B75" w:rsidP="0009730A"/>
    <w:p w:rsidR="005B2B75" w:rsidRDefault="005B2B75" w:rsidP="0009730A"/>
    <w:p w:rsidR="0009730A" w:rsidRDefault="0009730A" w:rsidP="0009730A"/>
    <w:p w:rsidR="0009730A" w:rsidRDefault="0009730A" w:rsidP="0009730A">
      <w:pPr>
        <w:pStyle w:val="ListParagraph"/>
        <w:numPr>
          <w:ilvl w:val="0"/>
          <w:numId w:val="1"/>
        </w:numPr>
      </w:pPr>
      <w:r>
        <w:t>What were the major developments in the abolition movement?</w:t>
      </w:r>
    </w:p>
    <w:p w:rsidR="0009730A" w:rsidRDefault="0009730A" w:rsidP="0009730A"/>
    <w:p w:rsidR="005B2B75" w:rsidRDefault="005B2B75" w:rsidP="0009730A"/>
    <w:p w:rsidR="005B2B75" w:rsidRDefault="005B2B75" w:rsidP="0009730A"/>
    <w:p w:rsidR="0009730A" w:rsidRDefault="0009730A" w:rsidP="0009730A">
      <w:pPr>
        <w:pBdr>
          <w:bottom w:val="single" w:sz="6" w:space="1" w:color="auto"/>
        </w:pBdr>
      </w:pPr>
    </w:p>
    <w:p w:rsidR="0009730A" w:rsidRDefault="0009730A" w:rsidP="0009730A">
      <w:r>
        <w:t>If you wanted to expose social injustice today, as Harriet Beecher Stowe, Frederick Douglass or William Lloyd Garrison did what communication medium would you use?</w:t>
      </w:r>
    </w:p>
    <w:p w:rsidR="0009730A" w:rsidRDefault="0009730A" w:rsidP="0009730A"/>
    <w:p w:rsidR="0009730A" w:rsidRPr="0009730A" w:rsidRDefault="0009730A" w:rsidP="0009730A">
      <w:r>
        <w:t>Why?</w:t>
      </w:r>
      <w:bookmarkStart w:id="0" w:name="_GoBack"/>
      <w:bookmarkEnd w:id="0"/>
    </w:p>
    <w:sectPr w:rsidR="0009730A" w:rsidRPr="00097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4453"/>
    <w:multiLevelType w:val="hybridMultilevel"/>
    <w:tmpl w:val="E01AC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0A"/>
    <w:rsid w:val="0009730A"/>
    <w:rsid w:val="004A57A9"/>
    <w:rsid w:val="005B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2012-02-27T17:37:00Z</dcterms:created>
  <dcterms:modified xsi:type="dcterms:W3CDTF">2012-02-27T17:47:00Z</dcterms:modified>
</cp:coreProperties>
</file>